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547980" w:rsidRDefault="00D75F75" w:rsidP="009C379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47980">
        <w:rPr>
          <w:rFonts w:asciiTheme="majorHAnsi" w:hAnsiTheme="majorHAnsi" w:cstheme="majorHAnsi"/>
          <w:b/>
          <w:bCs/>
          <w:sz w:val="24"/>
          <w:szCs w:val="24"/>
          <w:lang w:val="ro-RO"/>
        </w:rPr>
        <w:t>Lista codurilor CAEN aferente activităților neagricole eligibile la finanțare în cadrul intervenției DR 36</w:t>
      </w:r>
      <w:bookmarkStart w:id="0" w:name="_GoBack"/>
      <w:bookmarkEnd w:id="0"/>
    </w:p>
    <w:p w:rsidR="009C3792" w:rsidRPr="00547980" w:rsidRDefault="009C3792" w:rsidP="009C3792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conservate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:rsidTr="007E204E">
        <w:trPr>
          <w:trHeight w:hRule="exact" w:val="58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7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:rsidTr="009C3792">
        <w:trPr>
          <w:trHeight w:hRule="exact" w:val="23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:rsidTr="007E204E">
        <w:trPr>
          <w:trHeight w:hRule="exact" w:val="265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3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:rsidTr="007E204E">
        <w:trPr>
          <w:trHeight w:hRule="exact" w:val="37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:rsidTr="007E204E">
        <w:trPr>
          <w:trHeight w:hRule="exact" w:val="57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:rsidTr="007E204E">
        <w:trPr>
          <w:trHeight w:hRule="exact" w:val="253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81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:rsidTr="007E204E">
        <w:trPr>
          <w:trHeight w:hRule="exact" w:val="1055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343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:rsidTr="007E204E">
        <w:trPr>
          <w:trHeight w:hRule="exact" w:val="42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:rsidTr="007E204E">
        <w:trPr>
          <w:trHeight w:hRule="exact" w:val="139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3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4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:rsidTr="007E204E">
        <w:trPr>
          <w:trHeight w:hRule="exact" w:val="52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:rsidTr="007E204E">
        <w:trPr>
          <w:trHeight w:hRule="exact" w:val="442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:rsidTr="007E204E">
        <w:trPr>
          <w:trHeight w:hRule="exact" w:val="27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A0A7A">
        <w:trPr>
          <w:trHeight w:hRule="exact" w:val="5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:rsidTr="001A0A7A">
        <w:trPr>
          <w:trHeight w:hRule="exact" w:val="5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EA1050">
        <w:trPr>
          <w:trHeight w:hRule="exact" w:val="61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:rsidTr="009C3792">
        <w:trPr>
          <w:trHeight w:hRule="exact" w:val="519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civile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:rsidTr="009C3792">
        <w:trPr>
          <w:trHeight w:hRule="exact" w:val="27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civile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civile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:rsidTr="009C3792">
        <w:trPr>
          <w:trHeight w:hRule="exact" w:val="47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:rsidTr="00E65346">
        <w:trPr>
          <w:trHeight w:hRule="exact" w:val="55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A1960">
        <w:trPr>
          <w:trHeight w:hRule="exact" w:val="56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:rsidTr="009C3792">
        <w:trPr>
          <w:trHeight w:hRule="exact" w:val="32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  <w:proofErr w:type="spellEnd"/>
          </w:p>
        </w:tc>
      </w:tr>
      <w:tr w:rsidR="00D06238" w:rsidRPr="00D06238" w:rsidTr="00CB01DF">
        <w:trPr>
          <w:trHeight w:hRule="exact" w:val="8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proofErr w:type="spellEnd"/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1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1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0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:rsidTr="0004068B">
        <w:trPr>
          <w:trHeight w:hRule="exact" w:val="266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700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:rsidTr="0004068B">
        <w:trPr>
          <w:trHeight w:hRule="exact" w:val="568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:rsidTr="00213A8B">
        <w:trPr>
          <w:trHeight w:hRule="exact" w:val="56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5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:rsidTr="00213A8B">
        <w:trPr>
          <w:trHeight w:hRule="exact" w:val="6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541A4">
        <w:trPr>
          <w:trHeight w:hRule="exact" w:val="412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:rsidTr="00A6501F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2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2"/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:rsidTr="00130EB0">
        <w:trPr>
          <w:trHeight w:hRule="exact" w:val="267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130EB0">
        <w:trPr>
          <w:trHeight w:hRule="exact" w:val="281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:rsidTr="005961AF">
        <w:trPr>
          <w:trHeight w:hRule="exact" w:val="608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:rsidTr="00130EB0">
        <w:trPr>
          <w:trHeight w:hRule="exact" w:val="250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FF4E53">
        <w:trPr>
          <w:trHeight w:hRule="exact" w:val="768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05361B">
        <w:trPr>
          <w:trHeight w:hRule="exact" w:val="657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:rsidTr="00073F23">
        <w:trPr>
          <w:trHeight w:hRule="exact" w:val="1972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scop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4CD0" w:rsidRDefault="00AB4CD0">
      <w:pPr>
        <w:spacing w:after="0" w:line="240" w:lineRule="auto"/>
      </w:pPr>
      <w:r>
        <w:separator/>
      </w:r>
    </w:p>
  </w:endnote>
  <w:endnote w:type="continuationSeparator" w:id="0">
    <w:p w:rsidR="00AB4CD0" w:rsidRDefault="00AB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4CD0" w:rsidRDefault="00AB4CD0">
      <w:pPr>
        <w:spacing w:after="0" w:line="240" w:lineRule="auto"/>
      </w:pPr>
      <w:r>
        <w:separator/>
      </w:r>
    </w:p>
  </w:footnote>
  <w:footnote w:type="continuationSeparator" w:id="0">
    <w:p w:rsidR="00AB4CD0" w:rsidRDefault="00AB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4798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8A641C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B4CD0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13C2-D80C-4DB9-9312-0677E94A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5193</Words>
  <Characters>30120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Bill</cp:lastModifiedBy>
  <cp:revision>3</cp:revision>
  <dcterms:created xsi:type="dcterms:W3CDTF">2026-02-26T11:36:00Z</dcterms:created>
  <dcterms:modified xsi:type="dcterms:W3CDTF">2026-02-26T11:36:00Z</dcterms:modified>
</cp:coreProperties>
</file>